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B9AF" w14:textId="77777777" w:rsidR="00CB190F" w:rsidRPr="00A52084" w:rsidRDefault="00CB190F" w:rsidP="009675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2084">
        <w:rPr>
          <w:rFonts w:ascii="Times New Roman" w:hAnsi="Times New Roman" w:cs="Times New Roman"/>
          <w:b/>
        </w:rPr>
        <w:t>JAVNI POZIV</w:t>
      </w:r>
    </w:p>
    <w:p w14:paraId="70F6703D" w14:textId="14410045" w:rsidR="00C86B2E" w:rsidRDefault="00FF5A10" w:rsidP="00FF5A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2084">
        <w:rPr>
          <w:rFonts w:ascii="Times New Roman" w:hAnsi="Times New Roman" w:cs="Times New Roman"/>
          <w:b/>
        </w:rPr>
        <w:t>Z</w:t>
      </w:r>
      <w:r w:rsidR="00CB190F" w:rsidRPr="00A52084">
        <w:rPr>
          <w:rFonts w:ascii="Times New Roman" w:hAnsi="Times New Roman" w:cs="Times New Roman"/>
          <w:b/>
        </w:rPr>
        <w:t>a</w:t>
      </w:r>
      <w:r w:rsidR="00C86B2E">
        <w:rPr>
          <w:rFonts w:ascii="Times New Roman" w:hAnsi="Times New Roman" w:cs="Times New Roman"/>
          <w:b/>
        </w:rPr>
        <w:t xml:space="preserve"> </w:t>
      </w:r>
      <w:r w:rsidR="0099014C">
        <w:rPr>
          <w:rFonts w:ascii="Times New Roman" w:hAnsi="Times New Roman" w:cs="Times New Roman"/>
          <w:b/>
        </w:rPr>
        <w:t xml:space="preserve">odabir </w:t>
      </w:r>
      <w:r w:rsidR="00077E09">
        <w:rPr>
          <w:rFonts w:ascii="Times New Roman" w:hAnsi="Times New Roman" w:cs="Times New Roman"/>
          <w:b/>
        </w:rPr>
        <w:t xml:space="preserve">eksternog </w:t>
      </w:r>
      <w:r w:rsidR="008B7C4E">
        <w:rPr>
          <w:rFonts w:ascii="Times New Roman" w:hAnsi="Times New Roman" w:cs="Times New Roman"/>
          <w:b/>
        </w:rPr>
        <w:t>eksperta/ice za grafički dizajn i vizuelnu komunikaciju</w:t>
      </w:r>
    </w:p>
    <w:p w14:paraId="08C79F1A" w14:textId="77777777" w:rsidR="00560264" w:rsidRPr="00A52084" w:rsidRDefault="00560264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A77AAB5" w14:textId="77777777" w:rsidR="00C17471" w:rsidRDefault="00C17471" w:rsidP="00C1747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D1658">
        <w:rPr>
          <w:rFonts w:ascii="Times New Roman" w:hAnsi="Times New Roman" w:cs="Times New Roman"/>
          <w:bCs/>
        </w:rPr>
        <w:t>Kako bi doprinijeli poboljšanju socio-ekonomske situacije i uvjeta života u Bosni i Hercegovini,  Evropska unija finansira projekat, „Pružanje podrške ranjivim ženama i razvoj integriranog programa socijalne zaštite“, a koji implementiraju Udruženje „Žene sa Une“ u partnerstvu sa Arbeiter Samariter Bund Deutschland e.V.</w:t>
      </w:r>
      <w:r>
        <w:rPr>
          <w:rFonts w:ascii="Times New Roman" w:hAnsi="Times New Roman" w:cs="Times New Roman"/>
          <w:bCs/>
        </w:rPr>
        <w:t xml:space="preserve"> </w:t>
      </w:r>
      <w:r w:rsidRPr="00A52084">
        <w:rPr>
          <w:rFonts w:ascii="Times New Roman" w:hAnsi="Times New Roman" w:cs="Times New Roman"/>
          <w:bCs/>
        </w:rPr>
        <w:t>u saradnji sa Agencijom za ravnopravnost spolova pri Ministarstvu za ljudska prava i izbjeglice Bosne i Hercegovine.</w:t>
      </w:r>
    </w:p>
    <w:p w14:paraId="2BDC9143" w14:textId="77777777" w:rsidR="00C17471" w:rsidRDefault="00C17471" w:rsidP="00C17471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7BD70F6" w14:textId="24A3C97E" w:rsidR="00C17471" w:rsidRPr="002536DB" w:rsidRDefault="00C17471" w:rsidP="00C1747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17471">
        <w:rPr>
          <w:rFonts w:ascii="Times New Roman" w:hAnsi="Times New Roman" w:cs="Times New Roman"/>
          <w:bCs/>
        </w:rPr>
        <w:t>U okviru Javnog poziva za dodjelu „malih EU grantova“ za sprovođenje inicijativa organizacija civilnog društva u Sarajevu,  Udruženje za razvoj i afirmaciju društva NODAS sprovodi projekat pod nazivom „</w:t>
      </w:r>
      <w:r w:rsidRPr="00C17471">
        <w:rPr>
          <w:rFonts w:ascii="Arial" w:hAnsi="Arial"/>
          <w:bCs/>
          <w:sz w:val="20"/>
        </w:rPr>
        <w:t>Zdrava i osnažena – pristup zdravstvenim uslugama za žene iz ruralnih područja opštine Vlasenica</w:t>
      </w:r>
      <w:r w:rsidRPr="00C17471">
        <w:rPr>
          <w:rFonts w:ascii="Times New Roman" w:hAnsi="Times New Roman" w:cs="Times New Roman"/>
          <w:bCs/>
        </w:rPr>
        <w:t>“.</w:t>
      </w:r>
    </w:p>
    <w:p w14:paraId="5DC726DD" w14:textId="10124B30" w:rsidR="00C86B2E" w:rsidRPr="0099014C" w:rsidRDefault="00C86B2E" w:rsidP="0099014C">
      <w:pPr>
        <w:spacing w:after="0" w:line="240" w:lineRule="auto"/>
        <w:rPr>
          <w:rFonts w:ascii="Times New Roman" w:hAnsi="Times New Roman" w:cs="Times New Roman"/>
          <w:bCs/>
        </w:rPr>
      </w:pPr>
    </w:p>
    <w:p w14:paraId="5267CD85" w14:textId="2285A54C" w:rsidR="009B79EC" w:rsidRDefault="0099014C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9014C">
        <w:rPr>
          <w:rFonts w:ascii="Times New Roman" w:hAnsi="Times New Roman" w:cs="Times New Roman"/>
          <w:bCs/>
        </w:rPr>
        <w:t>Opšti cilj projekta je doprinijeti ravnopravnijem, dostupnijem i dostojanstvenijem pristupu zdravstvenim uslugama za žene iz marginalizovanih i ruralnih sredina u opštini Vlasenica.</w:t>
      </w:r>
    </w:p>
    <w:p w14:paraId="018FA28F" w14:textId="77777777" w:rsidR="0099014C" w:rsidRPr="0099014C" w:rsidRDefault="0099014C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B68B91E" w14:textId="7EA460AC" w:rsidR="00077E09" w:rsidRDefault="00077E09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7E09">
        <w:rPr>
          <w:rFonts w:ascii="Times New Roman" w:hAnsi="Times New Roman" w:cs="Times New Roman"/>
          <w:bCs/>
        </w:rPr>
        <w:t xml:space="preserve">Udruženje za razvoj i afirmaciju društva NODAS poziva kvalificirane </w:t>
      </w:r>
      <w:r w:rsidR="008B7C4E" w:rsidRPr="008B7C4E">
        <w:rPr>
          <w:rFonts w:ascii="Times New Roman" w:hAnsi="Times New Roman" w:cs="Times New Roman"/>
          <w:bCs/>
        </w:rPr>
        <w:t>eksperte/ice za grafički dizajn i vizuelnu komunikaciju da dostave ponudu za pružanje usluga grafičke pripreme i dizajna promotivnih i informativnih materijala u okviru projektnih aktivnosti vidljivosti, u skladu sa uslovima i zahtjevima navedenim u priloženoj dokumentaciji.</w:t>
      </w:r>
    </w:p>
    <w:p w14:paraId="43B9FF8E" w14:textId="77777777" w:rsidR="008B7C4E" w:rsidRPr="008B7C4E" w:rsidRDefault="008B7C4E" w:rsidP="00967555">
      <w:pPr>
        <w:spacing w:after="0" w:line="240" w:lineRule="auto"/>
        <w:jc w:val="both"/>
        <w:rPr>
          <w:rFonts w:ascii="Times New Roman" w:hAnsi="Times New Roman" w:cs="Times New Roman"/>
          <w:bCs/>
          <w:highlight w:val="yellow"/>
        </w:rPr>
      </w:pPr>
    </w:p>
    <w:p w14:paraId="0014541E" w14:textId="79578430" w:rsidR="00C80034" w:rsidRPr="0099014C" w:rsidRDefault="0099014C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9014C">
        <w:rPr>
          <w:rFonts w:ascii="Times New Roman" w:hAnsi="Times New Roman" w:cs="Times New Roman"/>
          <w:bCs/>
        </w:rPr>
        <w:t xml:space="preserve">Ponude se trebaju dostaviti na adresu </w:t>
      </w:r>
      <w:r>
        <w:rPr>
          <w:rFonts w:ascii="Times New Roman" w:hAnsi="Times New Roman" w:cs="Times New Roman"/>
          <w:bCs/>
        </w:rPr>
        <w:t xml:space="preserve">Udruženje za razvoj i afirmaciju društva </w:t>
      </w:r>
      <w:r w:rsidRPr="0099014C">
        <w:rPr>
          <w:rFonts w:ascii="Times New Roman" w:hAnsi="Times New Roman" w:cs="Times New Roman"/>
          <w:bCs/>
        </w:rPr>
        <w:t xml:space="preserve">NODAS, </w:t>
      </w:r>
      <w:r>
        <w:rPr>
          <w:rFonts w:ascii="Times New Roman" w:hAnsi="Times New Roman" w:cs="Times New Roman"/>
          <w:bCs/>
        </w:rPr>
        <w:t>Kolodvorska 10</w:t>
      </w:r>
      <w:r w:rsidRPr="0099014C">
        <w:rPr>
          <w:rFonts w:ascii="Times New Roman" w:hAnsi="Times New Roman" w:cs="Times New Roman"/>
          <w:bCs/>
        </w:rPr>
        <w:t xml:space="preserve"> ili putem elektronske pošte na adresu:</w:t>
      </w:r>
      <w:r>
        <w:rPr>
          <w:rFonts w:ascii="Times New Roman" w:hAnsi="Times New Roman" w:cs="Times New Roman"/>
          <w:bCs/>
        </w:rPr>
        <w:t xml:space="preserve"> nodas@nodas.ba</w:t>
      </w:r>
      <w:r w:rsidRPr="0099014C">
        <w:rPr>
          <w:rFonts w:ascii="Times New Roman" w:hAnsi="Times New Roman" w:cs="Times New Roman"/>
          <w:bCs/>
        </w:rPr>
        <w:t xml:space="preserve">, najkasnije do </w:t>
      </w:r>
      <w:r>
        <w:rPr>
          <w:rFonts w:ascii="Times New Roman" w:hAnsi="Times New Roman" w:cs="Times New Roman"/>
          <w:bCs/>
        </w:rPr>
        <w:t>0</w:t>
      </w:r>
      <w:r w:rsidR="008433C0">
        <w:rPr>
          <w:rFonts w:ascii="Times New Roman" w:hAnsi="Times New Roman" w:cs="Times New Roman"/>
          <w:bCs/>
        </w:rPr>
        <w:t>7</w:t>
      </w:r>
      <w:r>
        <w:rPr>
          <w:rFonts w:ascii="Times New Roman" w:hAnsi="Times New Roman" w:cs="Times New Roman"/>
          <w:bCs/>
        </w:rPr>
        <w:t>.09.2026</w:t>
      </w:r>
      <w:r w:rsidR="00077E09">
        <w:rPr>
          <w:rFonts w:ascii="Times New Roman" w:hAnsi="Times New Roman" w:cs="Times New Roman"/>
          <w:bCs/>
        </w:rPr>
        <w:t xml:space="preserve"> u 1</w:t>
      </w:r>
      <w:r w:rsidR="0091578E">
        <w:rPr>
          <w:rFonts w:ascii="Times New Roman" w:hAnsi="Times New Roman" w:cs="Times New Roman"/>
          <w:bCs/>
        </w:rPr>
        <w:t>5</w:t>
      </w:r>
      <w:r w:rsidR="00077E09">
        <w:rPr>
          <w:rFonts w:ascii="Times New Roman" w:hAnsi="Times New Roman" w:cs="Times New Roman"/>
          <w:bCs/>
        </w:rPr>
        <w:t>:00h</w:t>
      </w:r>
      <w:r>
        <w:rPr>
          <w:rFonts w:ascii="Times New Roman" w:hAnsi="Times New Roman" w:cs="Times New Roman"/>
          <w:bCs/>
        </w:rPr>
        <w:t>.</w:t>
      </w:r>
    </w:p>
    <w:p w14:paraId="0D0F6364" w14:textId="77777777" w:rsidR="0099014C" w:rsidRPr="0099014C" w:rsidRDefault="0099014C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9FC3AFB" w14:textId="77777777" w:rsidR="00C80034" w:rsidRPr="0099014C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9014C">
        <w:rPr>
          <w:rFonts w:ascii="Times New Roman" w:hAnsi="Times New Roman" w:cs="Times New Roman"/>
          <w:bCs/>
        </w:rPr>
        <w:t>Ponude moraju biti izražene u konvertibilnim markama (KM) bez  uračunatog PDV-a. U skladu sa Okvirnim sporazumom IPA III između Evropske Unije i Bosne i Hercegovine, Naručitelj je oslobođen plaćanja PDV-a. Naručitelj će odabranom dobavljaču dostaviti Potvrdu za oslobađanje plaćanja PDV-a.</w:t>
      </w:r>
    </w:p>
    <w:p w14:paraId="73A03DFC" w14:textId="1C6F897A" w:rsidR="00C80034" w:rsidRPr="0099014C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9014C">
        <w:rPr>
          <w:rFonts w:ascii="Times New Roman" w:hAnsi="Times New Roman" w:cs="Times New Roman"/>
          <w:bCs/>
        </w:rPr>
        <w:t>Ponude dostavljene u nekoj drugoj valuti će biti neprihvatljive i kao takve će biti odbačene.</w:t>
      </w:r>
    </w:p>
    <w:p w14:paraId="480BCDC7" w14:textId="77777777" w:rsidR="00C80034" w:rsidRPr="0099014C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3800318" w14:textId="77777777" w:rsidR="00C80034" w:rsidRPr="0099014C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9014C">
        <w:rPr>
          <w:rFonts w:ascii="Times New Roman" w:hAnsi="Times New Roman" w:cs="Times New Roman"/>
          <w:bCs/>
        </w:rPr>
        <w:t xml:space="preserve">Naručitelj će plaćanje izvršiti na bankovni račun ponuđača nakon dostavljanja originalne fakture sa fiskalnim računom na ime Naručitelja u roku od 8 dana od isporuke robe. </w:t>
      </w:r>
    </w:p>
    <w:p w14:paraId="558F21C2" w14:textId="77777777" w:rsidR="00C80034" w:rsidRPr="0099014C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0EFA9F" w14:textId="77777777" w:rsid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80034">
        <w:rPr>
          <w:rFonts w:ascii="Times New Roman" w:hAnsi="Times New Roman" w:cs="Times New Roman"/>
          <w:b/>
          <w:u w:val="single"/>
        </w:rPr>
        <w:t>Naručitelj ne vrši avansne uplate.</w:t>
      </w:r>
    </w:p>
    <w:p w14:paraId="094EF64D" w14:textId="77777777" w:rsidR="0099014C" w:rsidRPr="00C80034" w:rsidRDefault="0099014C" w:rsidP="00C8003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7A952B2" w14:textId="2CB19C3A" w:rsid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80034">
        <w:rPr>
          <w:rFonts w:ascii="Times New Roman" w:hAnsi="Times New Roman" w:cs="Times New Roman"/>
          <w:bCs/>
        </w:rPr>
        <w:t>Naručitelj ima pravo da u roku od 5 dana od dana prijema računa dobavljaču isti vrati na ispravku, uz pisano obrazloženje i navođenje razloga zbog kojih ispostavljeni račun nije u skladu s nabavkom.</w:t>
      </w:r>
    </w:p>
    <w:p w14:paraId="3B1B6A11" w14:textId="77777777" w:rsidR="00C80034" w:rsidRP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6EBB58D" w14:textId="77777777" w:rsidR="00C80034" w:rsidRP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80034">
        <w:rPr>
          <w:rFonts w:ascii="Times New Roman" w:hAnsi="Times New Roman" w:cs="Times New Roman"/>
          <w:bCs/>
        </w:rPr>
        <w:t>Ovo pismo se ni na koji način neće tumačiti kao ponuda za sklapanje ugovora s Vašom firmom.</w:t>
      </w:r>
    </w:p>
    <w:p w14:paraId="3BA0B3F9" w14:textId="77777777" w:rsidR="00C80034" w:rsidRP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F251F17" w14:textId="77777777" w:rsidR="00C80034" w:rsidRP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80034">
        <w:rPr>
          <w:rFonts w:ascii="Times New Roman" w:hAnsi="Times New Roman" w:cs="Times New Roman"/>
          <w:bCs/>
        </w:rPr>
        <w:t>Ako odlučite da ne predate ponudu, bili bismo zahvalni ako biste nas o tome mogli obavijestiti u pismenoj formi, i navesti zbog čega ste odlučili da ne predate ponudu.</w:t>
      </w:r>
    </w:p>
    <w:p w14:paraId="6E2681B4" w14:textId="77777777" w:rsidR="00C80034" w:rsidRP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64ADA1D" w14:textId="77777777" w:rsidR="00C80034" w:rsidRP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E1A08A5" w14:textId="109E70F7" w:rsid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80034">
        <w:rPr>
          <w:rFonts w:ascii="Times New Roman" w:hAnsi="Times New Roman" w:cs="Times New Roman"/>
          <w:bCs/>
        </w:rPr>
        <w:t>S poštovanjem,</w:t>
      </w:r>
    </w:p>
    <w:p w14:paraId="3CA12B1C" w14:textId="77777777" w:rsidR="00C80034" w:rsidRDefault="00C80034" w:rsidP="00C8003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EC513DD" w14:textId="2E262894" w:rsidR="001121D7" w:rsidRPr="0099014C" w:rsidRDefault="001121D7" w:rsidP="00C8003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99014C">
        <w:rPr>
          <w:rFonts w:ascii="Times New Roman" w:hAnsi="Times New Roman" w:cs="Times New Roman"/>
          <w:bCs/>
        </w:rPr>
        <w:t>Koord</w:t>
      </w:r>
      <w:r w:rsidR="0099014C" w:rsidRPr="0099014C">
        <w:rPr>
          <w:rFonts w:ascii="Times New Roman" w:hAnsi="Times New Roman" w:cs="Times New Roman"/>
          <w:bCs/>
        </w:rPr>
        <w:t>i</w:t>
      </w:r>
      <w:r w:rsidRPr="0099014C">
        <w:rPr>
          <w:rFonts w:ascii="Times New Roman" w:hAnsi="Times New Roman" w:cs="Times New Roman"/>
          <w:bCs/>
        </w:rPr>
        <w:t>nator projekta</w:t>
      </w:r>
    </w:p>
    <w:p w14:paraId="25531820" w14:textId="46922DD4" w:rsidR="00C80034" w:rsidRDefault="0099014C" w:rsidP="00C8003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99014C">
        <w:rPr>
          <w:rFonts w:ascii="Times New Roman" w:hAnsi="Times New Roman" w:cs="Times New Roman"/>
          <w:bCs/>
        </w:rPr>
        <w:t>Šemsudin Maljević</w:t>
      </w:r>
    </w:p>
    <w:p w14:paraId="43AB3E4B" w14:textId="4FCD5D02" w:rsidR="00C80034" w:rsidRDefault="00C8003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09917514" w14:textId="77777777" w:rsidR="00C80034" w:rsidRDefault="00C80034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  <w:sectPr w:rsidR="00C80034" w:rsidSect="001703FE">
          <w:headerReference w:type="default" r:id="rId8"/>
          <w:pgSz w:w="11906" w:h="16838" w:code="9"/>
          <w:pgMar w:top="851" w:right="851" w:bottom="851" w:left="851" w:header="709" w:footer="709" w:gutter="0"/>
          <w:cols w:space="708"/>
          <w:docGrid w:linePitch="360"/>
        </w:sectPr>
      </w:pPr>
    </w:p>
    <w:p w14:paraId="2C453517" w14:textId="4CB2AA6B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lastRenderedPageBreak/>
        <w:t>PRILOG I</w:t>
      </w:r>
      <w:r w:rsidRPr="00A200B4">
        <w:rPr>
          <w:rFonts w:ascii="Times New Roman" w:hAnsi="Times New Roman"/>
          <w:b/>
          <w:spacing w:val="-4"/>
          <w:szCs w:val="24"/>
        </w:rPr>
        <w:t xml:space="preserve"> </w:t>
      </w:r>
    </w:p>
    <w:p w14:paraId="76128F5D" w14:textId="77777777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t xml:space="preserve">OBRAZAC ZA CIJENU PONUDE </w:t>
      </w:r>
    </w:p>
    <w:p w14:paraId="4112E516" w14:textId="77777777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</w:p>
    <w:p w14:paraId="5886DB76" w14:textId="0E3ADF7D" w:rsidR="00A43A3A" w:rsidRDefault="00077E09" w:rsidP="008B7C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Odabir </w:t>
      </w:r>
      <w:r w:rsidR="008B7C4E">
        <w:rPr>
          <w:rFonts w:ascii="Times New Roman" w:hAnsi="Times New Roman" w:cs="Times New Roman"/>
          <w:b/>
        </w:rPr>
        <w:t>eksternog eksperta/ice za grafički dizajn i vizuelnu komunikaciju</w:t>
      </w:r>
    </w:p>
    <w:p w14:paraId="489E214C" w14:textId="77777777" w:rsidR="00A43A3A" w:rsidRDefault="00A43A3A" w:rsidP="00A43A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07821D" w14:textId="77777777" w:rsidR="00C80034" w:rsidRPr="00A200B4" w:rsidRDefault="00C80034" w:rsidP="00C80034">
      <w:pPr>
        <w:pStyle w:val="BodyText3"/>
        <w:rPr>
          <w:rFonts w:ascii="Times New Roman" w:hAnsi="Times New Roman"/>
          <w:b/>
          <w:spacing w:val="-4"/>
          <w:szCs w:val="24"/>
        </w:rPr>
      </w:pPr>
    </w:p>
    <w:tbl>
      <w:tblPr>
        <w:tblpPr w:leftFromText="180" w:rightFromText="180" w:vertAnchor="text" w:tblpY="1"/>
        <w:tblOverlap w:val="never"/>
        <w:tblW w:w="13782" w:type="dxa"/>
        <w:tblLook w:val="04A0" w:firstRow="1" w:lastRow="0" w:firstColumn="1" w:lastColumn="0" w:noHBand="0" w:noVBand="1"/>
      </w:tblPr>
      <w:tblGrid>
        <w:gridCol w:w="780"/>
        <w:gridCol w:w="3542"/>
        <w:gridCol w:w="774"/>
        <w:gridCol w:w="999"/>
        <w:gridCol w:w="1011"/>
        <w:gridCol w:w="922"/>
        <w:gridCol w:w="1210"/>
        <w:gridCol w:w="1701"/>
        <w:gridCol w:w="2843"/>
      </w:tblGrid>
      <w:tr w:rsidR="00C80034" w:rsidRPr="00C80034" w14:paraId="370510A5" w14:textId="77777777" w:rsidTr="00777E5C">
        <w:trPr>
          <w:trHeight w:val="1050"/>
        </w:trPr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748C9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431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00DF9" w14:textId="77777777" w:rsidR="00C80034" w:rsidRPr="00C80034" w:rsidRDefault="00C80034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Opis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7350A3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Jedinica mjere</w:t>
            </w:r>
          </w:p>
        </w:tc>
        <w:tc>
          <w:tcPr>
            <w:tcW w:w="101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4895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Količina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A48C8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Valuta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0791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Jedinična cijena bez PDV-a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2B4A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Ukupna cijena bez PDVa</w:t>
            </w:r>
          </w:p>
        </w:tc>
        <w:tc>
          <w:tcPr>
            <w:tcW w:w="2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79858C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Mjesto isporuke</w:t>
            </w:r>
          </w:p>
        </w:tc>
      </w:tr>
      <w:tr w:rsidR="00C80034" w:rsidRPr="00C80034" w14:paraId="4F1B2298" w14:textId="77777777" w:rsidTr="00777E5C">
        <w:trPr>
          <w:trHeight w:val="44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5C5A0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1.</w:t>
            </w:r>
          </w:p>
        </w:tc>
        <w:tc>
          <w:tcPr>
            <w:tcW w:w="43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FA36B" w14:textId="707598FE" w:rsidR="00BE4CE5" w:rsidRDefault="005502DA" w:rsidP="00BE4CE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F681D"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Usluge eksternog eksperta/ice za grafički dizajn i vizuelnu komunikaciju</w:t>
            </w:r>
            <w:r w:rsidRPr="005502DA">
              <w:rPr>
                <w:rFonts w:ascii="Times New Roman" w:hAnsi="Times New Roman" w:cs="Times New Roman"/>
                <w:color w:val="000000"/>
                <w:lang w:eastAsia="hr-HR"/>
              </w:rPr>
              <w:t xml:space="preserve"> – uključuju grafičku pripremu, dizajn i prilagodbu promotivnih, informativnih i edukativnih materijala u okviru projekta, uključujući: dizajn i grafičku pripremu za dva informativna letka i referalnog materijala; dizajn i grafičku pripremu materijala za edukacije; dizajn i pripremu banera; pomoć pri ažuriranju i vizuelnom uređivanju projektne web stranice i/ili drugih digitalnih komunikacijskih kanala, uključujući pripremu i prilagodbu sadržaja za objavu; te druge manje grafičke prilagodbe i pripremu materijala za potrebe projektne vidljivosti i komunikacije, u skladu sa projektnim potrebama i zahtjevima Naručitelja u toku tri mjeseca trajanja projekta.</w:t>
            </w:r>
            <w:r w:rsidR="00077E09" w:rsidRPr="005502DA">
              <w:rPr>
                <w:rFonts w:ascii="Times New Roman" w:hAnsi="Times New Roman" w:cs="Times New Roman"/>
                <w:color w:val="000000"/>
                <w:highlight w:val="yellow"/>
                <w:lang w:eastAsia="hr-HR"/>
              </w:rPr>
              <w:br/>
            </w:r>
            <w:r w:rsidR="00BE4CE5"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 xml:space="preserve"> Ponuđači su obavezni dostaviti sljedeću dokumentaciju:</w:t>
            </w:r>
          </w:p>
          <w:p w14:paraId="28FCFAFE" w14:textId="77777777" w:rsidR="00BE4CE5" w:rsidRDefault="00BE4CE5" w:rsidP="00BE4CE5">
            <w:pPr>
              <w:spacing w:before="60" w:after="0" w:line="240" w:lineRule="auto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hr-HR"/>
              </w:rPr>
              <w:lastRenderedPageBreak/>
              <w:t>CV (biografiju) sa jasno navedenim kvalifikacijama, iskustvom, kompetencijama i vještinama;</w:t>
            </w:r>
          </w:p>
          <w:p w14:paraId="008D839B" w14:textId="13BC320D" w:rsidR="00BE4CE5" w:rsidRPr="00BE4CE5" w:rsidRDefault="00BE4CE5" w:rsidP="00BE4CE5">
            <w:pPr>
              <w:pStyle w:val="ListParagraph"/>
              <w:numPr>
                <w:ilvl w:val="0"/>
                <w:numId w:val="5"/>
              </w:numPr>
              <w:spacing w:before="60" w:after="0" w:line="240" w:lineRule="auto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Popunjen Prilog 1</w:t>
            </w:r>
          </w:p>
          <w:p w14:paraId="573F60C4" w14:textId="4FFE7905" w:rsidR="00C80034" w:rsidRPr="005502DA" w:rsidRDefault="00077E09" w:rsidP="005502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hr-HR"/>
              </w:rPr>
            </w:pPr>
            <w:r w:rsidRPr="005502DA">
              <w:rPr>
                <w:rFonts w:ascii="Times New Roman" w:hAnsi="Times New Roman" w:cs="Times New Roman"/>
                <w:color w:val="000000"/>
                <w:highlight w:val="yellow"/>
                <w:lang w:eastAsia="hr-HR"/>
              </w:rPr>
              <w:br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7010A7" w14:textId="77777777" w:rsidR="00C80034" w:rsidRPr="005502DA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 w:rsidRPr="005502DA">
              <w:rPr>
                <w:rFonts w:ascii="Times New Roman" w:hAnsi="Times New Roman" w:cs="Times New Roman"/>
                <w:lang w:eastAsia="hr-HR"/>
              </w:rPr>
              <w:lastRenderedPageBreak/>
              <w:t>kom</w:t>
            </w: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73B9B27" w14:textId="3F830BAE" w:rsidR="00C80034" w:rsidRPr="005502DA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5502DA"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01C2" w14:textId="77777777" w:rsidR="00C80034" w:rsidRPr="005502DA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 w:rsidRPr="005502DA"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C3A1B" w14:textId="77777777" w:rsidR="00C80034" w:rsidRPr="005502DA" w:rsidRDefault="00C80034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6DF45A" w14:textId="77777777" w:rsidR="00C80034" w:rsidRPr="00C80034" w:rsidRDefault="00C80034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C43F2AB" w14:textId="77777777" w:rsidR="00C80034" w:rsidRPr="00C80034" w:rsidRDefault="00C80034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5C15905" w14:textId="77777777" w:rsidR="00C80034" w:rsidRDefault="00C80034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7FEC693E" w14:textId="77777777" w:rsidR="004017D6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13F931F5" w14:textId="77777777" w:rsidR="004017D6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794B61B" w14:textId="2163FB56" w:rsidR="00C80034" w:rsidRPr="00C80034" w:rsidRDefault="00C80034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  <w:tr w:rsidR="004017D6" w:rsidRPr="00C80034" w14:paraId="129A2867" w14:textId="77777777" w:rsidTr="00777E5C">
        <w:trPr>
          <w:trHeight w:val="402"/>
        </w:trPr>
        <w:tc>
          <w:tcPr>
            <w:tcW w:w="43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4C45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8189996"/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Napomena: </w:t>
            </w:r>
          </w:p>
          <w:p w14:paraId="23A5FD7B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Cijene moraju biti izražene u KM. Za svaku stavku u ponudi mora se navesti jedinična i ukupna cijena za traženu količinu. </w:t>
            </w:r>
          </w:p>
          <w:p w14:paraId="31FA26E2" w14:textId="0F582F1A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Ukupna cijena ponude se iskazuje bez PDV-a i sadrži sve naknade koje Naručitelj treba platiti dobavljaču. Ugovorni organ ne smije imati nikakve dodatne troškove osim onih koji su navedeni u ovom obrazcu.</w:t>
            </w:r>
          </w:p>
          <w:p w14:paraId="64B285B7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U slučaju razlika između jediničnih cijena i ukupnog iznosa, ispravka će se izvršiti u skladu sa jediničnim cijenama.</w:t>
            </w:r>
          </w:p>
          <w:p w14:paraId="2FC0A09D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Jedinična cijena stavke se ne smatra računskom greškom, odnosno ne može se ispravljati.</w:t>
            </w:r>
          </w:p>
          <w:p w14:paraId="0BDE666E" w14:textId="11368CC4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Naručilac ne vrši avansna plaćanja.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Plaćanje će biti izvršeno po isporuci svih </w:t>
            </w:r>
            <w:r w:rsidR="00D406CB">
              <w:rPr>
                <w:rFonts w:ascii="Times New Roman" w:hAnsi="Times New Roman" w:cs="Times New Roman"/>
                <w:sz w:val="16"/>
                <w:szCs w:val="16"/>
              </w:rPr>
              <w:t>usluga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na osnovu </w:t>
            </w:r>
            <w:r w:rsidR="00D406CB">
              <w:rPr>
                <w:rFonts w:ascii="Times New Roman" w:hAnsi="Times New Roman" w:cs="Times New Roman"/>
                <w:sz w:val="16"/>
                <w:szCs w:val="16"/>
              </w:rPr>
              <w:t xml:space="preserve">ugovora. 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E0C30B2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4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51958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4C586DED" w14:textId="77777777" w:rsidTr="00777E5C">
        <w:trPr>
          <w:trHeight w:val="522"/>
        </w:trPr>
        <w:tc>
          <w:tcPr>
            <w:tcW w:w="43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AC51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4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3B8267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Popust</w:t>
            </w:r>
          </w:p>
        </w:tc>
        <w:tc>
          <w:tcPr>
            <w:tcW w:w="4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6A799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2063929A" w14:textId="77777777" w:rsidTr="00777E5C">
        <w:trPr>
          <w:trHeight w:val="522"/>
        </w:trPr>
        <w:tc>
          <w:tcPr>
            <w:tcW w:w="43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F2AA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4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D34E3B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UKUPNO bez PDV-a</w:t>
            </w:r>
          </w:p>
        </w:tc>
        <w:tc>
          <w:tcPr>
            <w:tcW w:w="4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D0B9F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5473270A" w14:textId="77777777" w:rsidTr="00777E5C">
        <w:trPr>
          <w:trHeight w:val="522"/>
        </w:trPr>
        <w:tc>
          <w:tcPr>
            <w:tcW w:w="43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EE7F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4916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F93BB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Datum</w:t>
            </w:r>
          </w:p>
          <w:p w14:paraId="5975343F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0624163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  <w:tr w:rsidR="004017D6" w:rsidRPr="00C80034" w14:paraId="6F444DE9" w14:textId="77777777" w:rsidTr="00777E5C">
        <w:trPr>
          <w:trHeight w:val="854"/>
        </w:trPr>
        <w:tc>
          <w:tcPr>
            <w:tcW w:w="43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8DB0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491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D21861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Potpis i pečat ovlaštene osobe</w:t>
            </w: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A22AC9A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</w:tbl>
    <w:bookmarkEnd w:id="0"/>
    <w:p w14:paraId="2CFAD96A" w14:textId="5AF1F429" w:rsidR="00C86B2E" w:rsidRDefault="00777E5C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textWrapping" w:clear="all"/>
      </w:r>
    </w:p>
    <w:p w14:paraId="52004E46" w14:textId="77777777" w:rsidR="00F52D9E" w:rsidRPr="00A52084" w:rsidRDefault="00F52D9E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F52D9E" w:rsidRPr="00A52084" w:rsidSect="004017D6">
      <w:pgSz w:w="16838" w:h="11906" w:orient="landscape" w:code="9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2BF71" w14:textId="77777777" w:rsidR="003E4872" w:rsidRDefault="003E4872">
      <w:pPr>
        <w:spacing w:line="240" w:lineRule="auto"/>
      </w:pPr>
      <w:r>
        <w:separator/>
      </w:r>
    </w:p>
  </w:endnote>
  <w:endnote w:type="continuationSeparator" w:id="0">
    <w:p w14:paraId="15B548AE" w14:textId="77777777" w:rsidR="003E4872" w:rsidRDefault="003E48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7105" w14:textId="77777777" w:rsidR="003E4872" w:rsidRDefault="003E4872">
      <w:pPr>
        <w:spacing w:after="0"/>
      </w:pPr>
      <w:r>
        <w:separator/>
      </w:r>
    </w:p>
  </w:footnote>
  <w:footnote w:type="continuationSeparator" w:id="0">
    <w:p w14:paraId="60B863A2" w14:textId="77777777" w:rsidR="003E4872" w:rsidRDefault="003E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DC6C" w14:textId="1728685E" w:rsidR="00347797" w:rsidRDefault="0071087F">
    <w:pPr>
      <w:pStyle w:val="Header"/>
    </w:pPr>
    <w:r>
      <w:t xml:space="preserve">          </w:t>
    </w:r>
    <w:r w:rsidR="00CA13EA">
      <w:t xml:space="preserve">     </w:t>
    </w:r>
  </w:p>
  <w:tbl>
    <w:tblPr>
      <w:tblW w:w="10194" w:type="dxa"/>
      <w:jc w:val="center"/>
      <w:tblLook w:val="04A0" w:firstRow="1" w:lastRow="0" w:firstColumn="1" w:lastColumn="0" w:noHBand="0" w:noVBand="1"/>
    </w:tblPr>
    <w:tblGrid>
      <w:gridCol w:w="2972"/>
      <w:gridCol w:w="3969"/>
      <w:gridCol w:w="3253"/>
    </w:tblGrid>
    <w:tr w:rsidR="00777E5C" w:rsidRPr="00063F03" w14:paraId="00252D07" w14:textId="77777777" w:rsidTr="00C86B2E">
      <w:trPr>
        <w:jc w:val="center"/>
      </w:trPr>
      <w:tc>
        <w:tcPr>
          <w:tcW w:w="2972" w:type="dxa"/>
          <w:hideMark/>
        </w:tcPr>
        <w:p w14:paraId="5A405F69" w14:textId="77777777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  <w:r w:rsidRPr="00063F03">
            <w:rPr>
              <w:noProof/>
            </w:rPr>
            <w:drawing>
              <wp:inline distT="0" distB="0" distL="0" distR="0" wp14:anchorId="2D3D1832" wp14:editId="1BD607EA">
                <wp:extent cx="1209675" cy="100965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0252C778" w14:textId="3C02A37F" w:rsidR="00C86B2E" w:rsidRDefault="0099014C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4C470246" wp14:editId="5B2F07AD">
                <wp:extent cx="1439458" cy="932459"/>
                <wp:effectExtent l="0" t="0" r="8890" b="0"/>
                <wp:docPr id="20365985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59856" name="Picture 203659856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4424" cy="955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2BBFD79" w14:textId="79BBA7EB" w:rsidR="00F2356F" w:rsidRPr="00F2356F" w:rsidRDefault="00F2356F" w:rsidP="00F2356F">
          <w:pPr>
            <w:jc w:val="center"/>
          </w:pPr>
        </w:p>
      </w:tc>
      <w:tc>
        <w:tcPr>
          <w:tcW w:w="3253" w:type="dxa"/>
        </w:tcPr>
        <w:p w14:paraId="011CF607" w14:textId="1B9CD8F5" w:rsidR="00C86B2E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</w:p>
        <w:p w14:paraId="0F746A78" w14:textId="3A1910DB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 wp14:anchorId="6EA882AA" wp14:editId="51A99D2E">
                <wp:extent cx="1653540" cy="561631"/>
                <wp:effectExtent l="0" t="0" r="0" b="0"/>
                <wp:docPr id="295274781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5274781" name="Slika 29527478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173" cy="576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1E06B9" w14:textId="5C613862" w:rsidR="0071087F" w:rsidRDefault="00CA13EA">
    <w:pPr>
      <w:pStyle w:val="Header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EA2"/>
    <w:multiLevelType w:val="multilevel"/>
    <w:tmpl w:val="D68E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F1700"/>
    <w:multiLevelType w:val="hybridMultilevel"/>
    <w:tmpl w:val="B8481CB0"/>
    <w:lvl w:ilvl="0" w:tplc="CE32DEE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74FFC"/>
    <w:multiLevelType w:val="multilevel"/>
    <w:tmpl w:val="6732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B4C"/>
    <w:multiLevelType w:val="hybridMultilevel"/>
    <w:tmpl w:val="554CA17E"/>
    <w:lvl w:ilvl="0" w:tplc="717660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33EA1"/>
    <w:multiLevelType w:val="hybridMultilevel"/>
    <w:tmpl w:val="5776AB7C"/>
    <w:lvl w:ilvl="0" w:tplc="C164B17C">
      <w:start w:val="1"/>
      <w:numFmt w:val="decimal"/>
      <w:lvlText w:val="%1."/>
      <w:lvlJc w:val="left"/>
      <w:pPr>
        <w:ind w:left="720" w:hanging="360"/>
      </w:pPr>
    </w:lvl>
    <w:lvl w:ilvl="1" w:tplc="141A0003" w:tentative="1">
      <w:start w:val="1"/>
      <w:numFmt w:val="lowerLetter"/>
      <w:lvlText w:val="%2."/>
      <w:lvlJc w:val="left"/>
      <w:pPr>
        <w:ind w:left="1440" w:hanging="360"/>
      </w:pPr>
    </w:lvl>
    <w:lvl w:ilvl="2" w:tplc="141A0005" w:tentative="1">
      <w:start w:val="1"/>
      <w:numFmt w:val="lowerRoman"/>
      <w:lvlText w:val="%3."/>
      <w:lvlJc w:val="right"/>
      <w:pPr>
        <w:ind w:left="2160" w:hanging="180"/>
      </w:pPr>
    </w:lvl>
    <w:lvl w:ilvl="3" w:tplc="141A0001" w:tentative="1">
      <w:start w:val="1"/>
      <w:numFmt w:val="decimal"/>
      <w:lvlText w:val="%4."/>
      <w:lvlJc w:val="left"/>
      <w:pPr>
        <w:ind w:left="2880" w:hanging="360"/>
      </w:pPr>
    </w:lvl>
    <w:lvl w:ilvl="4" w:tplc="141A0003" w:tentative="1">
      <w:start w:val="1"/>
      <w:numFmt w:val="lowerLetter"/>
      <w:lvlText w:val="%5."/>
      <w:lvlJc w:val="left"/>
      <w:pPr>
        <w:ind w:left="3600" w:hanging="360"/>
      </w:pPr>
    </w:lvl>
    <w:lvl w:ilvl="5" w:tplc="141A0005" w:tentative="1">
      <w:start w:val="1"/>
      <w:numFmt w:val="lowerRoman"/>
      <w:lvlText w:val="%6."/>
      <w:lvlJc w:val="right"/>
      <w:pPr>
        <w:ind w:left="4320" w:hanging="180"/>
      </w:pPr>
    </w:lvl>
    <w:lvl w:ilvl="6" w:tplc="141A0001" w:tentative="1">
      <w:start w:val="1"/>
      <w:numFmt w:val="decimal"/>
      <w:lvlText w:val="%7."/>
      <w:lvlJc w:val="left"/>
      <w:pPr>
        <w:ind w:left="5040" w:hanging="360"/>
      </w:pPr>
    </w:lvl>
    <w:lvl w:ilvl="7" w:tplc="141A0003" w:tentative="1">
      <w:start w:val="1"/>
      <w:numFmt w:val="lowerLetter"/>
      <w:lvlText w:val="%8."/>
      <w:lvlJc w:val="left"/>
      <w:pPr>
        <w:ind w:left="5760" w:hanging="360"/>
      </w:pPr>
    </w:lvl>
    <w:lvl w:ilvl="8" w:tplc="141A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755600">
    <w:abstractNumId w:val="3"/>
  </w:num>
  <w:num w:numId="2" w16cid:durableId="337464455">
    <w:abstractNumId w:val="0"/>
  </w:num>
  <w:num w:numId="3" w16cid:durableId="1977487592">
    <w:abstractNumId w:val="2"/>
  </w:num>
  <w:num w:numId="4" w16cid:durableId="1681927678">
    <w:abstractNumId w:val="4"/>
  </w:num>
  <w:num w:numId="5" w16cid:durableId="806707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01C"/>
    <w:rsid w:val="000062B7"/>
    <w:rsid w:val="0001264F"/>
    <w:rsid w:val="00023763"/>
    <w:rsid w:val="00043406"/>
    <w:rsid w:val="000705C0"/>
    <w:rsid w:val="0007162C"/>
    <w:rsid w:val="00071C84"/>
    <w:rsid w:val="00075F1D"/>
    <w:rsid w:val="00077E09"/>
    <w:rsid w:val="000876C1"/>
    <w:rsid w:val="000877B1"/>
    <w:rsid w:val="000A001A"/>
    <w:rsid w:val="000D24B1"/>
    <w:rsid w:val="000D621C"/>
    <w:rsid w:val="000F1913"/>
    <w:rsid w:val="000F681D"/>
    <w:rsid w:val="001121D7"/>
    <w:rsid w:val="00112777"/>
    <w:rsid w:val="00112B7F"/>
    <w:rsid w:val="00133299"/>
    <w:rsid w:val="00144DBF"/>
    <w:rsid w:val="001477AD"/>
    <w:rsid w:val="00151C22"/>
    <w:rsid w:val="001703FE"/>
    <w:rsid w:val="001746DA"/>
    <w:rsid w:val="001842FD"/>
    <w:rsid w:val="001F3EBF"/>
    <w:rsid w:val="001F7EB5"/>
    <w:rsid w:val="002030D1"/>
    <w:rsid w:val="002057E2"/>
    <w:rsid w:val="00206634"/>
    <w:rsid w:val="002109BC"/>
    <w:rsid w:val="00223E6E"/>
    <w:rsid w:val="00240410"/>
    <w:rsid w:val="00244868"/>
    <w:rsid w:val="00271236"/>
    <w:rsid w:val="002B21B3"/>
    <w:rsid w:val="002C1F0C"/>
    <w:rsid w:val="002C5318"/>
    <w:rsid w:val="00347797"/>
    <w:rsid w:val="00354967"/>
    <w:rsid w:val="0036020E"/>
    <w:rsid w:val="00372FA3"/>
    <w:rsid w:val="003808A2"/>
    <w:rsid w:val="00390CA4"/>
    <w:rsid w:val="0039741C"/>
    <w:rsid w:val="003E4872"/>
    <w:rsid w:val="0040053A"/>
    <w:rsid w:val="004017D6"/>
    <w:rsid w:val="00404C41"/>
    <w:rsid w:val="004058F1"/>
    <w:rsid w:val="00405C4A"/>
    <w:rsid w:val="00410A2F"/>
    <w:rsid w:val="0041490F"/>
    <w:rsid w:val="00416731"/>
    <w:rsid w:val="00445B71"/>
    <w:rsid w:val="0045436A"/>
    <w:rsid w:val="00457DB9"/>
    <w:rsid w:val="00496B56"/>
    <w:rsid w:val="004A58AA"/>
    <w:rsid w:val="004B3434"/>
    <w:rsid w:val="004E67C3"/>
    <w:rsid w:val="004E6DEB"/>
    <w:rsid w:val="00507FF3"/>
    <w:rsid w:val="00516558"/>
    <w:rsid w:val="00546805"/>
    <w:rsid w:val="00546AD0"/>
    <w:rsid w:val="005502DA"/>
    <w:rsid w:val="00560264"/>
    <w:rsid w:val="005A2F9C"/>
    <w:rsid w:val="005A5F39"/>
    <w:rsid w:val="005A626C"/>
    <w:rsid w:val="005F25F6"/>
    <w:rsid w:val="00606BB9"/>
    <w:rsid w:val="006150D1"/>
    <w:rsid w:val="00643387"/>
    <w:rsid w:val="00653885"/>
    <w:rsid w:val="0066610A"/>
    <w:rsid w:val="00666DF5"/>
    <w:rsid w:val="00673DA1"/>
    <w:rsid w:val="00676B37"/>
    <w:rsid w:val="006815E0"/>
    <w:rsid w:val="006B4C0B"/>
    <w:rsid w:val="006B5CE6"/>
    <w:rsid w:val="006C386A"/>
    <w:rsid w:val="00706A03"/>
    <w:rsid w:val="0071087F"/>
    <w:rsid w:val="00743BAD"/>
    <w:rsid w:val="007512A7"/>
    <w:rsid w:val="007544A6"/>
    <w:rsid w:val="00756A26"/>
    <w:rsid w:val="007664F7"/>
    <w:rsid w:val="00777E5C"/>
    <w:rsid w:val="007827C4"/>
    <w:rsid w:val="00785045"/>
    <w:rsid w:val="007A3FB9"/>
    <w:rsid w:val="007F00C9"/>
    <w:rsid w:val="00803E97"/>
    <w:rsid w:val="00830C6B"/>
    <w:rsid w:val="0083336F"/>
    <w:rsid w:val="008433C0"/>
    <w:rsid w:val="00876585"/>
    <w:rsid w:val="00881A2C"/>
    <w:rsid w:val="008A114B"/>
    <w:rsid w:val="008B14BE"/>
    <w:rsid w:val="008B7C4E"/>
    <w:rsid w:val="008D5D91"/>
    <w:rsid w:val="008D67C6"/>
    <w:rsid w:val="008E28DB"/>
    <w:rsid w:val="008F51F5"/>
    <w:rsid w:val="008F53A4"/>
    <w:rsid w:val="0091578E"/>
    <w:rsid w:val="00933116"/>
    <w:rsid w:val="0093388D"/>
    <w:rsid w:val="00961812"/>
    <w:rsid w:val="00967555"/>
    <w:rsid w:val="009815CA"/>
    <w:rsid w:val="00986BCC"/>
    <w:rsid w:val="0099014C"/>
    <w:rsid w:val="009A6330"/>
    <w:rsid w:val="009B79EC"/>
    <w:rsid w:val="009C6E48"/>
    <w:rsid w:val="009E0559"/>
    <w:rsid w:val="00A16A42"/>
    <w:rsid w:val="00A30CB0"/>
    <w:rsid w:val="00A345A8"/>
    <w:rsid w:val="00A37B9F"/>
    <w:rsid w:val="00A43A3A"/>
    <w:rsid w:val="00A52084"/>
    <w:rsid w:val="00A73E2A"/>
    <w:rsid w:val="00A90382"/>
    <w:rsid w:val="00AA400E"/>
    <w:rsid w:val="00AA714E"/>
    <w:rsid w:val="00AC04C5"/>
    <w:rsid w:val="00AC4BD4"/>
    <w:rsid w:val="00AD3FD4"/>
    <w:rsid w:val="00AE152B"/>
    <w:rsid w:val="00AE201C"/>
    <w:rsid w:val="00AE6E31"/>
    <w:rsid w:val="00B04377"/>
    <w:rsid w:val="00B052F9"/>
    <w:rsid w:val="00B355C0"/>
    <w:rsid w:val="00B3755D"/>
    <w:rsid w:val="00B5084B"/>
    <w:rsid w:val="00B5379E"/>
    <w:rsid w:val="00B61D3F"/>
    <w:rsid w:val="00B648F4"/>
    <w:rsid w:val="00B670AB"/>
    <w:rsid w:val="00B71805"/>
    <w:rsid w:val="00BA7AFF"/>
    <w:rsid w:val="00BB2EB0"/>
    <w:rsid w:val="00BB34E1"/>
    <w:rsid w:val="00BB5709"/>
    <w:rsid w:val="00BC6228"/>
    <w:rsid w:val="00BD2926"/>
    <w:rsid w:val="00BE4CE5"/>
    <w:rsid w:val="00C10DE3"/>
    <w:rsid w:val="00C12EFC"/>
    <w:rsid w:val="00C17471"/>
    <w:rsid w:val="00C3057F"/>
    <w:rsid w:val="00C432A2"/>
    <w:rsid w:val="00C443A1"/>
    <w:rsid w:val="00C46B06"/>
    <w:rsid w:val="00C80034"/>
    <w:rsid w:val="00C86B2E"/>
    <w:rsid w:val="00CA13EA"/>
    <w:rsid w:val="00CB190F"/>
    <w:rsid w:val="00CB70D6"/>
    <w:rsid w:val="00CC38D9"/>
    <w:rsid w:val="00CD72F4"/>
    <w:rsid w:val="00D0089D"/>
    <w:rsid w:val="00D406CB"/>
    <w:rsid w:val="00D5129B"/>
    <w:rsid w:val="00D547EA"/>
    <w:rsid w:val="00D57BC7"/>
    <w:rsid w:val="00D82329"/>
    <w:rsid w:val="00D915DC"/>
    <w:rsid w:val="00D9523C"/>
    <w:rsid w:val="00DB39AB"/>
    <w:rsid w:val="00DC7254"/>
    <w:rsid w:val="00DD7E76"/>
    <w:rsid w:val="00DE51B4"/>
    <w:rsid w:val="00E327C4"/>
    <w:rsid w:val="00E37CD1"/>
    <w:rsid w:val="00E50BAC"/>
    <w:rsid w:val="00E73209"/>
    <w:rsid w:val="00ED3CC4"/>
    <w:rsid w:val="00F2356F"/>
    <w:rsid w:val="00F2556E"/>
    <w:rsid w:val="00F34180"/>
    <w:rsid w:val="00F52D9E"/>
    <w:rsid w:val="00F62101"/>
    <w:rsid w:val="00F9029D"/>
    <w:rsid w:val="00F97992"/>
    <w:rsid w:val="00FB5A5E"/>
    <w:rsid w:val="00FD1658"/>
    <w:rsid w:val="00FE6F8F"/>
    <w:rsid w:val="00FE73A1"/>
    <w:rsid w:val="00FF0B9E"/>
    <w:rsid w:val="00FF5A10"/>
    <w:rsid w:val="00FF7E08"/>
    <w:rsid w:val="0694213F"/>
    <w:rsid w:val="1675300D"/>
    <w:rsid w:val="3420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92E6D"/>
  <w15:docId w15:val="{54A1B3EC-3D38-4BF9-AA6E-E958DF01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2F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0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CD72F4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10D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A714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0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FF3"/>
  </w:style>
  <w:style w:type="paragraph" w:styleId="BalloonText">
    <w:name w:val="Balloon Text"/>
    <w:basedOn w:val="Normal"/>
    <w:link w:val="BalloonTextChar"/>
    <w:uiPriority w:val="99"/>
    <w:semiHidden/>
    <w:unhideWhenUsed/>
    <w:rsid w:val="0050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87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87F"/>
    <w:rPr>
      <w:sz w:val="22"/>
      <w:szCs w:val="22"/>
    </w:rPr>
  </w:style>
  <w:style w:type="character" w:styleId="Hyperlink">
    <w:name w:val="Hyperlink"/>
    <w:uiPriority w:val="99"/>
    <w:unhideWhenUsed/>
    <w:rsid w:val="00CB190F"/>
    <w:rPr>
      <w:color w:val="0563C1"/>
      <w:u w:val="single"/>
    </w:rPr>
  </w:style>
  <w:style w:type="paragraph" w:styleId="ListParagraph">
    <w:name w:val="List Paragraph"/>
    <w:basedOn w:val="Normal"/>
    <w:uiPriority w:val="99"/>
    <w:unhideWhenUsed/>
    <w:rsid w:val="00CB190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D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7797"/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C80034"/>
    <w:pPr>
      <w:spacing w:after="0" w:line="240" w:lineRule="auto"/>
      <w:jc w:val="both"/>
    </w:pPr>
    <w:rPr>
      <w:rFonts w:ascii="Swis721 Cn BT" w:eastAsia="Times New Roman" w:hAnsi="Swis721 Cn BT" w:cs="Times New Roman"/>
      <w:sz w:val="24"/>
      <w:szCs w:val="20"/>
      <w:lang w:val="hr-HR" w:eastAsia="en-US"/>
    </w:rPr>
  </w:style>
  <w:style w:type="character" w:customStyle="1" w:styleId="BodyText3Char">
    <w:name w:val="Body Text 3 Char"/>
    <w:basedOn w:val="DefaultParagraphFont"/>
    <w:link w:val="BodyText3"/>
    <w:rsid w:val="00C80034"/>
    <w:rPr>
      <w:rFonts w:ascii="Swis721 Cn BT" w:eastAsia="Times New Roman" w:hAnsi="Swis721 Cn BT" w:cs="Times New Roman"/>
      <w:sz w:val="24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F2D98-1487-44BE-B03D-0888BE7E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Sanela NODAS</cp:lastModifiedBy>
  <cp:revision>8</cp:revision>
  <cp:lastPrinted>2024-12-16T13:55:00Z</cp:lastPrinted>
  <dcterms:created xsi:type="dcterms:W3CDTF">2026-08-19T12:14:00Z</dcterms:created>
  <dcterms:modified xsi:type="dcterms:W3CDTF">2026-08-27T15:00:00Z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9A092DB9774A44D28D9273DA1047CBC1_12</vt:lpwstr>
  </property>
</Properties>
</file>